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A8" w:rsidRDefault="001658AC" w:rsidP="00EF2AA8">
      <w:pPr>
        <w:pStyle w:val="Default"/>
        <w:rPr>
          <w:rFonts w:ascii="Times New Roman" w:hAnsi="Times New Roman" w:cs="Times New Roman"/>
          <w:b/>
          <w:bCs/>
          <w:sz w:val="22"/>
          <w:szCs w:val="22"/>
        </w:rPr>
      </w:pPr>
      <w:bookmarkStart w:id="0" w:name="_GoBack"/>
      <w:bookmarkEnd w:id="0"/>
      <w:r>
        <w:rPr>
          <w:rFonts w:ascii="Times New Roman" w:hAnsi="Times New Roman" w:cs="Times New Roman"/>
          <w:b/>
          <w:bCs/>
          <w:sz w:val="22"/>
          <w:szCs w:val="22"/>
        </w:rPr>
        <w:t>ADVISORY – FOR MEDIA SCHEDULING PURPOSES</w:t>
      </w:r>
    </w:p>
    <w:p w:rsidR="001658AC" w:rsidRDefault="001658AC" w:rsidP="00EF2AA8">
      <w:pPr>
        <w:pStyle w:val="Default"/>
        <w:rPr>
          <w:rFonts w:ascii="Times New Roman" w:hAnsi="Times New Roman" w:cs="Times New Roman"/>
          <w:b/>
          <w:bCs/>
          <w:sz w:val="22"/>
          <w:szCs w:val="22"/>
        </w:rPr>
      </w:pPr>
      <w:r>
        <w:rPr>
          <w:rFonts w:ascii="Times New Roman" w:hAnsi="Times New Roman" w:cs="Times New Roman"/>
          <w:b/>
          <w:bCs/>
          <w:sz w:val="22"/>
          <w:szCs w:val="22"/>
        </w:rPr>
        <w:t>EVENT: Tuesday, October 15, 2013</w:t>
      </w:r>
    </w:p>
    <w:p w:rsidR="00EF2AA8" w:rsidRDefault="00EF2AA8" w:rsidP="00EF2AA8">
      <w:pPr>
        <w:pStyle w:val="Default"/>
        <w:rPr>
          <w:rFonts w:ascii="Times New Roman" w:hAnsi="Times New Roman" w:cs="Times New Roman"/>
          <w:b/>
          <w:bCs/>
          <w:sz w:val="22"/>
          <w:szCs w:val="22"/>
        </w:rPr>
      </w:pPr>
    </w:p>
    <w:p w:rsidR="00EF2AA8" w:rsidRPr="001658AC" w:rsidRDefault="00EF2AA8" w:rsidP="00EF2AA8">
      <w:pPr>
        <w:pStyle w:val="Default"/>
        <w:rPr>
          <w:rFonts w:ascii="Times New Roman" w:hAnsi="Times New Roman" w:cs="Times New Roman"/>
          <w:bCs/>
          <w:color w:val="FF0000"/>
          <w:sz w:val="22"/>
          <w:szCs w:val="22"/>
        </w:rPr>
      </w:pPr>
      <w:r>
        <w:rPr>
          <w:rFonts w:ascii="Times New Roman" w:hAnsi="Times New Roman" w:cs="Times New Roman"/>
          <w:b/>
          <w:bCs/>
          <w:sz w:val="22"/>
          <w:szCs w:val="22"/>
        </w:rPr>
        <w:t xml:space="preserve">CONTACT: </w:t>
      </w:r>
      <w:r>
        <w:rPr>
          <w:rFonts w:ascii="Times New Roman" w:hAnsi="Times New Roman" w:cs="Times New Roman"/>
          <w:b/>
          <w:bCs/>
          <w:sz w:val="22"/>
          <w:szCs w:val="22"/>
        </w:rPr>
        <w:tab/>
      </w:r>
      <w:r w:rsidR="003E67FE" w:rsidRPr="001658AC">
        <w:rPr>
          <w:rFonts w:ascii="Times New Roman" w:hAnsi="Times New Roman" w:cs="Times New Roman"/>
          <w:bCs/>
          <w:color w:val="FF0000"/>
          <w:sz w:val="22"/>
          <w:szCs w:val="22"/>
        </w:rPr>
        <w:t>NAME</w:t>
      </w:r>
    </w:p>
    <w:p w:rsidR="001658AC" w:rsidRPr="001658AC" w:rsidRDefault="001658AC" w:rsidP="00EF2AA8">
      <w:pPr>
        <w:pStyle w:val="Default"/>
        <w:rPr>
          <w:rFonts w:ascii="Times New Roman" w:hAnsi="Times New Roman" w:cs="Times New Roman"/>
          <w:bCs/>
          <w:color w:val="auto"/>
          <w:sz w:val="22"/>
          <w:szCs w:val="22"/>
        </w:rPr>
      </w:pPr>
      <w:r>
        <w:rPr>
          <w:rFonts w:ascii="Times New Roman" w:hAnsi="Times New Roman" w:cs="Times New Roman"/>
          <w:b/>
          <w:bCs/>
          <w:color w:val="FF0000"/>
          <w:sz w:val="22"/>
          <w:szCs w:val="22"/>
        </w:rPr>
        <w:tab/>
      </w:r>
      <w:r>
        <w:rPr>
          <w:rFonts w:ascii="Times New Roman" w:hAnsi="Times New Roman" w:cs="Times New Roman"/>
          <w:b/>
          <w:bCs/>
          <w:color w:val="FF0000"/>
          <w:sz w:val="22"/>
          <w:szCs w:val="22"/>
        </w:rPr>
        <w:tab/>
      </w:r>
      <w:r w:rsidRPr="001658AC">
        <w:rPr>
          <w:rFonts w:ascii="Times New Roman" w:hAnsi="Times New Roman" w:cs="Times New Roman"/>
          <w:bCs/>
          <w:color w:val="auto"/>
          <w:sz w:val="22"/>
          <w:szCs w:val="22"/>
        </w:rPr>
        <w:t>Leadership Greater Madison (LGM20) Social Services team</w:t>
      </w:r>
    </w:p>
    <w:p w:rsidR="003E67FE" w:rsidRPr="001658AC" w:rsidRDefault="003E67FE" w:rsidP="00EF2AA8">
      <w:pPr>
        <w:pStyle w:val="Default"/>
        <w:rPr>
          <w:rFonts w:ascii="Times New Roman" w:hAnsi="Times New Roman" w:cs="Times New Roman"/>
          <w:bCs/>
          <w:color w:val="FF0000"/>
          <w:sz w:val="22"/>
          <w:szCs w:val="22"/>
        </w:rPr>
      </w:pPr>
      <w:r w:rsidRPr="003E67FE">
        <w:rPr>
          <w:rFonts w:ascii="Times New Roman" w:hAnsi="Times New Roman" w:cs="Times New Roman"/>
          <w:b/>
          <w:bCs/>
          <w:color w:val="FF0000"/>
          <w:sz w:val="22"/>
          <w:szCs w:val="22"/>
        </w:rPr>
        <w:tab/>
      </w:r>
      <w:r w:rsidRPr="003E67FE">
        <w:rPr>
          <w:rFonts w:ascii="Times New Roman" w:hAnsi="Times New Roman" w:cs="Times New Roman"/>
          <w:b/>
          <w:bCs/>
          <w:color w:val="FF0000"/>
          <w:sz w:val="22"/>
          <w:szCs w:val="22"/>
        </w:rPr>
        <w:tab/>
      </w:r>
      <w:r w:rsidRPr="001658AC">
        <w:rPr>
          <w:rFonts w:ascii="Times New Roman" w:hAnsi="Times New Roman" w:cs="Times New Roman"/>
          <w:bCs/>
          <w:color w:val="FF0000"/>
          <w:sz w:val="22"/>
          <w:szCs w:val="22"/>
        </w:rPr>
        <w:t>PHONE</w:t>
      </w:r>
    </w:p>
    <w:p w:rsidR="00EF2AA8" w:rsidRPr="00FD75D0" w:rsidRDefault="00EF2AA8" w:rsidP="00EF2AA8">
      <w:pPr>
        <w:pStyle w:val="Default"/>
        <w:jc w:val="center"/>
        <w:rPr>
          <w:rFonts w:ascii="Times New Roman" w:hAnsi="Times New Roman" w:cs="Times New Roman"/>
          <w:b/>
          <w:bCs/>
          <w:sz w:val="22"/>
          <w:szCs w:val="22"/>
        </w:rPr>
      </w:pPr>
    </w:p>
    <w:p w:rsidR="00EF2AA8" w:rsidRPr="00EF2AA8" w:rsidRDefault="00EF2AA8" w:rsidP="00EF2AA8">
      <w:pPr>
        <w:pStyle w:val="NoSpacing"/>
        <w:jc w:val="center"/>
        <w:rPr>
          <w:rFonts w:ascii="Tahoma" w:hAnsi="Tahoma" w:cs="Tahoma"/>
          <w:b/>
          <w:sz w:val="26"/>
          <w:szCs w:val="26"/>
        </w:rPr>
      </w:pPr>
      <w:r w:rsidRPr="00EF2AA8">
        <w:rPr>
          <w:b/>
          <w:sz w:val="26"/>
          <w:szCs w:val="26"/>
        </w:rPr>
        <w:t>A Summit on Homelessness in Dane County</w:t>
      </w:r>
      <w:r>
        <w:rPr>
          <w:b/>
          <w:sz w:val="26"/>
          <w:szCs w:val="26"/>
        </w:rPr>
        <w:t xml:space="preserve"> to be held Tuesday, October 15</w:t>
      </w:r>
    </w:p>
    <w:p w:rsidR="00EF2AA8" w:rsidRPr="00EF2AA8" w:rsidRDefault="00EF2AA8" w:rsidP="00EF2AA8">
      <w:pPr>
        <w:pStyle w:val="NoSpacing"/>
        <w:jc w:val="center"/>
        <w:rPr>
          <w:b/>
          <w:i/>
          <w:iCs/>
          <w:sz w:val="26"/>
          <w:szCs w:val="26"/>
        </w:rPr>
      </w:pPr>
      <w:r>
        <w:rPr>
          <w:b/>
          <w:i/>
          <w:iCs/>
          <w:sz w:val="26"/>
          <w:szCs w:val="26"/>
        </w:rPr>
        <w:t>LGM20 team hosts summit to open</w:t>
      </w:r>
      <w:r w:rsidRPr="00EF2AA8">
        <w:rPr>
          <w:b/>
          <w:i/>
          <w:iCs/>
          <w:sz w:val="26"/>
          <w:szCs w:val="26"/>
        </w:rPr>
        <w:t xml:space="preserve"> doors for important conversation and action</w:t>
      </w:r>
    </w:p>
    <w:p w:rsidR="00EF2AA8" w:rsidRPr="00FD75D0" w:rsidRDefault="00EF2AA8" w:rsidP="00EF2AA8">
      <w:pPr>
        <w:pStyle w:val="NoSpacing"/>
        <w:jc w:val="center"/>
        <w:rPr>
          <w:b/>
          <w:sz w:val="22"/>
          <w:szCs w:val="22"/>
        </w:rPr>
      </w:pPr>
    </w:p>
    <w:p w:rsidR="001658AC" w:rsidRDefault="00EF2AA8" w:rsidP="003E67FE">
      <w:pPr>
        <w:pStyle w:val="NoSpacing"/>
        <w:jc w:val="both"/>
        <w:rPr>
          <w:sz w:val="22"/>
          <w:szCs w:val="22"/>
        </w:rPr>
      </w:pPr>
      <w:r w:rsidRPr="00EF2AA8">
        <w:rPr>
          <w:sz w:val="22"/>
          <w:szCs w:val="22"/>
        </w:rPr>
        <w:t xml:space="preserve">MADISON, Wis.  ― </w:t>
      </w:r>
      <w:r w:rsidR="001658AC">
        <w:rPr>
          <w:sz w:val="22"/>
          <w:szCs w:val="22"/>
        </w:rPr>
        <w:t>Homelessness in Dane County will be the focus of a day-long summit on Tuesday, October 15 at Madison’s Inn on the Park</w:t>
      </w:r>
      <w:r w:rsidR="005B5CDE">
        <w:rPr>
          <w:sz w:val="22"/>
          <w:szCs w:val="22"/>
        </w:rPr>
        <w:t>. The Summit will be</w:t>
      </w:r>
      <w:r w:rsidR="001658AC">
        <w:rPr>
          <w:sz w:val="22"/>
          <w:szCs w:val="22"/>
        </w:rPr>
        <w:t xml:space="preserve"> hosted by f</w:t>
      </w:r>
      <w:r w:rsidRPr="00EF2AA8">
        <w:rPr>
          <w:sz w:val="22"/>
          <w:szCs w:val="22"/>
        </w:rPr>
        <w:t xml:space="preserve">uture Madison leaders who are participating in the </w:t>
      </w:r>
      <w:hyperlink r:id="rId8" w:history="1">
        <w:r w:rsidRPr="00EF2AA8">
          <w:rPr>
            <w:sz w:val="22"/>
            <w:szCs w:val="22"/>
          </w:rPr>
          <w:t>Leadership Greater Madison</w:t>
        </w:r>
      </w:hyperlink>
      <w:r w:rsidRPr="00EF2AA8">
        <w:rPr>
          <w:sz w:val="22"/>
          <w:szCs w:val="22"/>
        </w:rPr>
        <w:t xml:space="preserve"> (LGM) civic leadership training program</w:t>
      </w:r>
      <w:r w:rsidR="001658AC">
        <w:rPr>
          <w:sz w:val="22"/>
          <w:szCs w:val="22"/>
        </w:rPr>
        <w:t xml:space="preserve"> and </w:t>
      </w:r>
      <w:r w:rsidR="005B5CDE">
        <w:rPr>
          <w:sz w:val="22"/>
          <w:szCs w:val="22"/>
        </w:rPr>
        <w:t xml:space="preserve">are members </w:t>
      </w:r>
      <w:r w:rsidR="001658AC">
        <w:rPr>
          <w:sz w:val="22"/>
          <w:szCs w:val="22"/>
        </w:rPr>
        <w:t>the program’s social services team.</w:t>
      </w:r>
      <w:r w:rsidRPr="00EF2AA8">
        <w:rPr>
          <w:sz w:val="22"/>
          <w:szCs w:val="22"/>
        </w:rPr>
        <w:t xml:space="preserve"> </w:t>
      </w:r>
    </w:p>
    <w:p w:rsidR="001658AC" w:rsidRPr="00FD75D0" w:rsidRDefault="001658AC" w:rsidP="003E67FE">
      <w:pPr>
        <w:pStyle w:val="NoSpacing"/>
        <w:jc w:val="both"/>
        <w:rPr>
          <w:sz w:val="16"/>
          <w:szCs w:val="16"/>
        </w:rPr>
      </w:pPr>
    </w:p>
    <w:p w:rsidR="001658AC" w:rsidRDefault="001658AC" w:rsidP="003E67FE">
      <w:pPr>
        <w:pStyle w:val="NoSpacing"/>
        <w:jc w:val="both"/>
        <w:rPr>
          <w:sz w:val="22"/>
          <w:szCs w:val="22"/>
        </w:rPr>
      </w:pPr>
      <w:r>
        <w:rPr>
          <w:sz w:val="22"/>
          <w:szCs w:val="22"/>
        </w:rPr>
        <w:t xml:space="preserve">The goal of “A Summit on Homelessness in Dane County” is </w:t>
      </w:r>
      <w:r w:rsidR="00EF2AA8" w:rsidRPr="00EF2AA8">
        <w:rPr>
          <w:sz w:val="22"/>
          <w:szCs w:val="22"/>
        </w:rPr>
        <w:t xml:space="preserve">to help facilitate an important and productive public conversation about the issue of homelessness with the hope that by bringing together members of the Madison community who are working on various aspects of the issue to share and receive information, a better understanding and more coordinated approach to addressing the issue will emerge. </w:t>
      </w:r>
      <w:r>
        <w:rPr>
          <w:sz w:val="22"/>
          <w:szCs w:val="22"/>
        </w:rPr>
        <w:t xml:space="preserve">The Summit will </w:t>
      </w:r>
      <w:r w:rsidR="005B5CDE">
        <w:rPr>
          <w:sz w:val="22"/>
          <w:szCs w:val="22"/>
        </w:rPr>
        <w:t>feature a national keynote speaker as well as</w:t>
      </w:r>
      <w:r>
        <w:rPr>
          <w:sz w:val="22"/>
          <w:szCs w:val="22"/>
        </w:rPr>
        <w:t xml:space="preserve"> local leaders for an examination of various aspects of homelessness, including: </w:t>
      </w:r>
      <w:r w:rsidRPr="00EF2AA8">
        <w:rPr>
          <w:sz w:val="22"/>
          <w:szCs w:val="22"/>
        </w:rPr>
        <w:t>shelters and day resource centers</w:t>
      </w:r>
      <w:r>
        <w:rPr>
          <w:sz w:val="22"/>
          <w:szCs w:val="22"/>
        </w:rPr>
        <w:t>;</w:t>
      </w:r>
      <w:r w:rsidRPr="00EF2AA8">
        <w:rPr>
          <w:sz w:val="22"/>
          <w:szCs w:val="22"/>
        </w:rPr>
        <w:t xml:space="preserve"> affordable housing</w:t>
      </w:r>
      <w:r>
        <w:rPr>
          <w:sz w:val="22"/>
          <w:szCs w:val="22"/>
        </w:rPr>
        <w:t>;</w:t>
      </w:r>
      <w:r w:rsidRPr="00EF2AA8">
        <w:rPr>
          <w:sz w:val="22"/>
          <w:szCs w:val="22"/>
        </w:rPr>
        <w:t xml:space="preserve"> homelessness and schools</w:t>
      </w:r>
      <w:r>
        <w:rPr>
          <w:sz w:val="22"/>
          <w:szCs w:val="22"/>
        </w:rPr>
        <w:t>;</w:t>
      </w:r>
      <w:r w:rsidRPr="00EF2AA8">
        <w:rPr>
          <w:sz w:val="22"/>
          <w:szCs w:val="22"/>
        </w:rPr>
        <w:t xml:space="preserve"> role of the faith community</w:t>
      </w:r>
      <w:r>
        <w:rPr>
          <w:sz w:val="22"/>
          <w:szCs w:val="22"/>
        </w:rPr>
        <w:t>;</w:t>
      </w:r>
      <w:r w:rsidRPr="00EF2AA8">
        <w:rPr>
          <w:sz w:val="22"/>
          <w:szCs w:val="22"/>
        </w:rPr>
        <w:t xml:space="preserve"> criminal justice issues</w:t>
      </w:r>
      <w:r>
        <w:rPr>
          <w:sz w:val="22"/>
          <w:szCs w:val="22"/>
        </w:rPr>
        <w:t>;</w:t>
      </w:r>
      <w:r w:rsidRPr="00EF2AA8">
        <w:rPr>
          <w:sz w:val="22"/>
          <w:szCs w:val="22"/>
        </w:rPr>
        <w:t xml:space="preserve"> community and business perspectives</w:t>
      </w:r>
      <w:r>
        <w:rPr>
          <w:sz w:val="22"/>
          <w:szCs w:val="22"/>
        </w:rPr>
        <w:t>;</w:t>
      </w:r>
      <w:r w:rsidRPr="00EF2AA8">
        <w:rPr>
          <w:sz w:val="22"/>
          <w:szCs w:val="22"/>
        </w:rPr>
        <w:t xml:space="preserve"> medical and insurance issues</w:t>
      </w:r>
      <w:r>
        <w:rPr>
          <w:sz w:val="22"/>
          <w:szCs w:val="22"/>
        </w:rPr>
        <w:t>;</w:t>
      </w:r>
      <w:r w:rsidRPr="00EF2AA8">
        <w:rPr>
          <w:sz w:val="22"/>
          <w:szCs w:val="22"/>
        </w:rPr>
        <w:t xml:space="preserve"> and homeless veteran perspectives.</w:t>
      </w:r>
    </w:p>
    <w:p w:rsidR="005B5CDE" w:rsidRPr="00FD75D0" w:rsidRDefault="005B5CDE" w:rsidP="003E67FE">
      <w:pPr>
        <w:pStyle w:val="NoSpacing"/>
        <w:jc w:val="both"/>
        <w:rPr>
          <w:sz w:val="16"/>
          <w:szCs w:val="16"/>
        </w:rPr>
      </w:pPr>
    </w:p>
    <w:p w:rsidR="005B5CDE" w:rsidRDefault="005B5CDE" w:rsidP="005B5CDE">
      <w:pPr>
        <w:pStyle w:val="NoSpacing"/>
        <w:jc w:val="both"/>
      </w:pPr>
      <w:r w:rsidRPr="00EF2AA8">
        <w:rPr>
          <w:sz w:val="22"/>
          <w:szCs w:val="22"/>
        </w:rPr>
        <w:t>The Summit will be open to t</w:t>
      </w:r>
      <w:r>
        <w:rPr>
          <w:sz w:val="22"/>
          <w:szCs w:val="22"/>
        </w:rPr>
        <w:t>he</w:t>
      </w:r>
      <w:r w:rsidR="006A0B21">
        <w:rPr>
          <w:sz w:val="22"/>
          <w:szCs w:val="22"/>
        </w:rPr>
        <w:t xml:space="preserve"> public</w:t>
      </w:r>
      <w:r>
        <w:rPr>
          <w:sz w:val="22"/>
          <w:szCs w:val="22"/>
        </w:rPr>
        <w:t xml:space="preserve">. </w:t>
      </w:r>
      <w:r w:rsidRPr="00EF2AA8">
        <w:rPr>
          <w:sz w:val="22"/>
          <w:szCs w:val="22"/>
        </w:rPr>
        <w:t xml:space="preserve">Cost for the Summit is $25 plus a $2.37 </w:t>
      </w:r>
      <w:r>
        <w:rPr>
          <w:sz w:val="22"/>
          <w:szCs w:val="22"/>
        </w:rPr>
        <w:t xml:space="preserve">processing </w:t>
      </w:r>
      <w:r w:rsidRPr="00EF2AA8">
        <w:rPr>
          <w:sz w:val="22"/>
          <w:szCs w:val="22"/>
        </w:rPr>
        <w:t xml:space="preserve">fee. </w:t>
      </w:r>
      <w:r>
        <w:rPr>
          <w:sz w:val="22"/>
          <w:szCs w:val="22"/>
        </w:rPr>
        <w:t xml:space="preserve">Online registration is available at </w:t>
      </w:r>
      <w:hyperlink r:id="rId9" w:history="1">
        <w:r>
          <w:rPr>
            <w:rStyle w:val="Hyperlink"/>
          </w:rPr>
          <w:t>https://www.eventbrite.com/event/8245994993.</w:t>
        </w:r>
      </w:hyperlink>
      <w:r>
        <w:t xml:space="preserve"> </w:t>
      </w:r>
    </w:p>
    <w:p w:rsidR="005B5CDE" w:rsidRPr="00FD75D0" w:rsidRDefault="005B5CDE" w:rsidP="005B5CDE">
      <w:pPr>
        <w:pStyle w:val="NoSpacing"/>
        <w:jc w:val="both"/>
        <w:rPr>
          <w:sz w:val="16"/>
          <w:szCs w:val="16"/>
        </w:rPr>
      </w:pPr>
    </w:p>
    <w:p w:rsidR="005B5CDE" w:rsidRDefault="005B5CDE" w:rsidP="005B5CDE">
      <w:pPr>
        <w:pStyle w:val="NoSpacing"/>
        <w:jc w:val="both"/>
        <w:rPr>
          <w:sz w:val="22"/>
          <w:szCs w:val="22"/>
        </w:rPr>
      </w:pPr>
      <w:r w:rsidRPr="00EF2AA8">
        <w:rPr>
          <w:sz w:val="22"/>
          <w:szCs w:val="22"/>
        </w:rPr>
        <w:t>The Summit has been underwritten</w:t>
      </w:r>
      <w:r>
        <w:rPr>
          <w:sz w:val="22"/>
          <w:szCs w:val="22"/>
        </w:rPr>
        <w:t>,</w:t>
      </w:r>
      <w:r w:rsidRPr="00EF2AA8">
        <w:rPr>
          <w:sz w:val="22"/>
          <w:szCs w:val="22"/>
        </w:rPr>
        <w:t xml:space="preserve"> in part</w:t>
      </w:r>
      <w:r>
        <w:rPr>
          <w:sz w:val="22"/>
          <w:szCs w:val="22"/>
        </w:rPr>
        <w:t>,</w:t>
      </w:r>
      <w:r w:rsidRPr="00EF2AA8">
        <w:rPr>
          <w:sz w:val="22"/>
          <w:szCs w:val="22"/>
        </w:rPr>
        <w:t xml:space="preserve"> by generous donations from the Alliant Energy Foundation, Madison Gas &amp; Electric Foundation, Whyte Hirschboeck Dudek S.C. and Inn on the Park.</w:t>
      </w:r>
    </w:p>
    <w:p w:rsidR="005B5CDE" w:rsidRPr="00FD75D0" w:rsidRDefault="005B5CDE" w:rsidP="005B5CDE">
      <w:pPr>
        <w:pStyle w:val="NoSpacing"/>
        <w:jc w:val="both"/>
        <w:rPr>
          <w:sz w:val="16"/>
          <w:szCs w:val="16"/>
        </w:rPr>
      </w:pPr>
    </w:p>
    <w:p w:rsidR="005B5CDE" w:rsidRDefault="005B5CDE" w:rsidP="005B5CDE">
      <w:pPr>
        <w:pStyle w:val="NoSpacing"/>
        <w:jc w:val="both"/>
        <w:rPr>
          <w:sz w:val="22"/>
          <w:szCs w:val="22"/>
        </w:rPr>
      </w:pPr>
      <w:r w:rsidRPr="00EF2AA8">
        <w:rPr>
          <w:sz w:val="22"/>
          <w:szCs w:val="22"/>
        </w:rPr>
        <w:t>Leadership Greater Madison (LGM), now in its 20</w:t>
      </w:r>
      <w:r w:rsidRPr="00EF2AA8">
        <w:rPr>
          <w:sz w:val="22"/>
          <w:szCs w:val="22"/>
          <w:vertAlign w:val="superscript"/>
        </w:rPr>
        <w:t>th</w:t>
      </w:r>
      <w:r w:rsidRPr="00EF2AA8">
        <w:rPr>
          <w:sz w:val="22"/>
          <w:szCs w:val="22"/>
        </w:rPr>
        <w:t> year, provides advanced leadership training to help future community leaders become more aware of the issues affecting our area and the opportunities that exist to get involved.</w:t>
      </w:r>
    </w:p>
    <w:p w:rsidR="001658AC" w:rsidRPr="00FD75D0" w:rsidRDefault="001658AC" w:rsidP="003E67FE">
      <w:pPr>
        <w:pStyle w:val="NoSpacing"/>
        <w:jc w:val="both"/>
        <w:rPr>
          <w:sz w:val="16"/>
          <w:szCs w:val="16"/>
        </w:rPr>
      </w:pPr>
    </w:p>
    <w:p w:rsidR="005B5CDE" w:rsidRDefault="005B5CDE" w:rsidP="003E67FE">
      <w:pPr>
        <w:pStyle w:val="NoSpacing"/>
        <w:jc w:val="both"/>
        <w:rPr>
          <w:sz w:val="22"/>
          <w:szCs w:val="22"/>
        </w:rPr>
      </w:pPr>
      <w:r>
        <w:rPr>
          <w:sz w:val="22"/>
          <w:szCs w:val="22"/>
        </w:rPr>
        <w:t xml:space="preserve">For more information about the Summit or to schedule an interview, contact </w:t>
      </w:r>
      <w:r w:rsidRPr="006A0B21">
        <w:rPr>
          <w:color w:val="FF0000"/>
          <w:sz w:val="22"/>
          <w:szCs w:val="22"/>
        </w:rPr>
        <w:t>XXXXXXXX.</w:t>
      </w:r>
    </w:p>
    <w:p w:rsidR="005B5CDE" w:rsidRDefault="005B5CDE" w:rsidP="003E67FE">
      <w:pPr>
        <w:pStyle w:val="NoSpacing"/>
        <w:jc w:val="both"/>
        <w:rPr>
          <w:sz w:val="22"/>
          <w:szCs w:val="22"/>
        </w:rPr>
      </w:pPr>
    </w:p>
    <w:p w:rsidR="001658AC" w:rsidRPr="001658AC" w:rsidRDefault="001658AC" w:rsidP="001658AC">
      <w:pPr>
        <w:pStyle w:val="NoSpacing"/>
        <w:ind w:firstLine="720"/>
        <w:jc w:val="both"/>
        <w:rPr>
          <w:b/>
          <w:sz w:val="22"/>
          <w:szCs w:val="22"/>
        </w:rPr>
      </w:pPr>
      <w:r w:rsidRPr="001658AC">
        <w:rPr>
          <w:b/>
          <w:sz w:val="22"/>
          <w:szCs w:val="22"/>
        </w:rPr>
        <w:t>WHAT:</w:t>
      </w:r>
      <w:r>
        <w:rPr>
          <w:b/>
          <w:sz w:val="22"/>
          <w:szCs w:val="22"/>
        </w:rPr>
        <w:tab/>
      </w:r>
      <w:r w:rsidRPr="005B5CDE">
        <w:rPr>
          <w:sz w:val="22"/>
          <w:szCs w:val="22"/>
        </w:rPr>
        <w:t>A Summit on Homelessness in Dane County</w:t>
      </w:r>
    </w:p>
    <w:p w:rsidR="001658AC" w:rsidRDefault="001658AC" w:rsidP="003E67FE">
      <w:pPr>
        <w:pStyle w:val="NoSpacing"/>
        <w:jc w:val="both"/>
        <w:rPr>
          <w:sz w:val="22"/>
          <w:szCs w:val="22"/>
        </w:rPr>
      </w:pPr>
    </w:p>
    <w:p w:rsidR="00CB644F" w:rsidRDefault="00CB644F" w:rsidP="00CB644F">
      <w:pPr>
        <w:pStyle w:val="NoSpacing"/>
        <w:ind w:left="2160" w:hanging="1440"/>
        <w:jc w:val="both"/>
        <w:rPr>
          <w:sz w:val="22"/>
          <w:szCs w:val="22"/>
        </w:rPr>
      </w:pPr>
      <w:r>
        <w:rPr>
          <w:b/>
          <w:sz w:val="22"/>
          <w:szCs w:val="22"/>
        </w:rPr>
        <w:t>WHO</w:t>
      </w:r>
      <w:r>
        <w:rPr>
          <w:b/>
          <w:sz w:val="22"/>
          <w:szCs w:val="22"/>
        </w:rPr>
        <w:tab/>
      </w:r>
      <w:r w:rsidRPr="005B5CDE">
        <w:rPr>
          <w:sz w:val="22"/>
          <w:szCs w:val="22"/>
        </w:rPr>
        <w:t>Keynote speaker: Beverly Ebersold, Regional Coordinator for U.S. Interagency Council on Homelessness (USICH)</w:t>
      </w:r>
    </w:p>
    <w:p w:rsidR="00CB644F" w:rsidRPr="00CB644F" w:rsidRDefault="00CB644F" w:rsidP="00FD75D0">
      <w:pPr>
        <w:pStyle w:val="NoSpacing"/>
        <w:ind w:left="2160" w:hanging="1440"/>
        <w:rPr>
          <w:sz w:val="16"/>
          <w:szCs w:val="16"/>
        </w:rPr>
      </w:pPr>
    </w:p>
    <w:p w:rsidR="00FD75D0" w:rsidRPr="00FD75D0" w:rsidRDefault="005B5CDE" w:rsidP="00CB644F">
      <w:pPr>
        <w:pStyle w:val="NoSpacing"/>
        <w:ind w:left="2160"/>
        <w:rPr>
          <w:sz w:val="22"/>
          <w:szCs w:val="22"/>
        </w:rPr>
      </w:pPr>
      <w:r w:rsidRPr="005B5CDE">
        <w:rPr>
          <w:sz w:val="22"/>
          <w:szCs w:val="22"/>
        </w:rPr>
        <w:t>LGM20 Social Services team</w:t>
      </w:r>
      <w:r w:rsidR="00FD75D0">
        <w:rPr>
          <w:sz w:val="22"/>
          <w:szCs w:val="22"/>
        </w:rPr>
        <w:t xml:space="preserve"> —</w:t>
      </w:r>
      <w:r w:rsidR="00FD75D0" w:rsidRPr="00FD75D0">
        <w:t xml:space="preserve"> </w:t>
      </w:r>
      <w:r w:rsidR="00FD75D0" w:rsidRPr="00FD75D0">
        <w:rPr>
          <w:sz w:val="22"/>
          <w:szCs w:val="22"/>
        </w:rPr>
        <w:t>Phillip Bower, Whyte Hirschboeck Dudek, S.C.; Martin Day, M</w:t>
      </w:r>
      <w:r w:rsidR="00FD75D0">
        <w:rPr>
          <w:sz w:val="22"/>
          <w:szCs w:val="22"/>
        </w:rPr>
        <w:t>G&amp;E</w:t>
      </w:r>
      <w:r w:rsidR="00FD75D0" w:rsidRPr="00FD75D0">
        <w:rPr>
          <w:sz w:val="22"/>
          <w:szCs w:val="22"/>
        </w:rPr>
        <w:t xml:space="preserve">; David </w:t>
      </w:r>
      <w:r w:rsidR="00FD75D0">
        <w:rPr>
          <w:sz w:val="22"/>
          <w:szCs w:val="22"/>
        </w:rPr>
        <w:t>d</w:t>
      </w:r>
      <w:r w:rsidR="00FD75D0" w:rsidRPr="00FD75D0">
        <w:rPr>
          <w:sz w:val="22"/>
          <w:szCs w:val="22"/>
        </w:rPr>
        <w:t>e Leon, Alliant Energy; Kelly Donahue, City of Madison Police Department; Sarah Sosa-Acevedo, Madison Children’s Museum; Pat Steele, Northport Community Learning Center; and Patrick Sweeney, Wisconsin Council of the Blind and Visually Impaired.</w:t>
      </w:r>
    </w:p>
    <w:p w:rsidR="001658AC" w:rsidRPr="00FD75D0" w:rsidRDefault="001658AC" w:rsidP="001658AC">
      <w:pPr>
        <w:pStyle w:val="NoSpacing"/>
        <w:ind w:firstLine="720"/>
        <w:jc w:val="both"/>
        <w:rPr>
          <w:sz w:val="16"/>
          <w:szCs w:val="16"/>
        </w:rPr>
      </w:pPr>
    </w:p>
    <w:p w:rsidR="005B5CDE" w:rsidRPr="005B5CDE" w:rsidRDefault="005B5CDE" w:rsidP="005B5CDE">
      <w:pPr>
        <w:pStyle w:val="NoSpacing"/>
        <w:ind w:left="2160"/>
        <w:jc w:val="both"/>
        <w:rPr>
          <w:sz w:val="22"/>
          <w:szCs w:val="22"/>
        </w:rPr>
      </w:pPr>
    </w:p>
    <w:p w:rsidR="001658AC" w:rsidRDefault="001658AC" w:rsidP="005B5CDE">
      <w:pPr>
        <w:pStyle w:val="NoSpacing"/>
        <w:ind w:firstLine="720"/>
        <w:jc w:val="both"/>
        <w:rPr>
          <w:sz w:val="22"/>
          <w:szCs w:val="22"/>
        </w:rPr>
      </w:pPr>
      <w:r w:rsidRPr="001658AC">
        <w:rPr>
          <w:b/>
          <w:sz w:val="22"/>
          <w:szCs w:val="22"/>
        </w:rPr>
        <w:t>DETAILS:</w:t>
      </w:r>
      <w:r w:rsidR="005B5CDE">
        <w:rPr>
          <w:b/>
          <w:sz w:val="22"/>
          <w:szCs w:val="22"/>
        </w:rPr>
        <w:tab/>
      </w:r>
      <w:r w:rsidR="005B5CDE">
        <w:rPr>
          <w:sz w:val="22"/>
          <w:szCs w:val="22"/>
        </w:rPr>
        <w:t>Tuesday, October 15, 2013</w:t>
      </w:r>
    </w:p>
    <w:p w:rsidR="005B5CDE" w:rsidRDefault="005B5CDE" w:rsidP="005B5CDE">
      <w:pPr>
        <w:pStyle w:val="NoSpacing"/>
        <w:ind w:firstLine="720"/>
        <w:jc w:val="both"/>
        <w:rPr>
          <w:sz w:val="22"/>
          <w:szCs w:val="22"/>
        </w:rPr>
      </w:pPr>
      <w:r>
        <w:rPr>
          <w:sz w:val="22"/>
          <w:szCs w:val="22"/>
        </w:rPr>
        <w:tab/>
      </w:r>
      <w:r>
        <w:rPr>
          <w:sz w:val="22"/>
          <w:szCs w:val="22"/>
        </w:rPr>
        <w:tab/>
        <w:t>8:15 a.m. to 4:00 p.m.</w:t>
      </w:r>
    </w:p>
    <w:p w:rsidR="005B5CDE" w:rsidRDefault="005B5CDE" w:rsidP="005B5CDE">
      <w:pPr>
        <w:pStyle w:val="NoSpacing"/>
        <w:ind w:firstLine="720"/>
        <w:jc w:val="both"/>
        <w:rPr>
          <w:sz w:val="22"/>
          <w:szCs w:val="22"/>
        </w:rPr>
      </w:pPr>
      <w:r>
        <w:rPr>
          <w:sz w:val="22"/>
          <w:szCs w:val="22"/>
        </w:rPr>
        <w:tab/>
      </w:r>
      <w:r>
        <w:rPr>
          <w:sz w:val="22"/>
          <w:szCs w:val="22"/>
        </w:rPr>
        <w:tab/>
        <w:t>Inn on the Park</w:t>
      </w:r>
    </w:p>
    <w:p w:rsidR="005B5CDE" w:rsidRDefault="005B5CDE" w:rsidP="005B5CDE">
      <w:pPr>
        <w:pStyle w:val="NoSpacing"/>
        <w:ind w:firstLine="720"/>
        <w:jc w:val="both"/>
        <w:rPr>
          <w:sz w:val="22"/>
          <w:szCs w:val="22"/>
        </w:rPr>
      </w:pPr>
      <w:r>
        <w:rPr>
          <w:sz w:val="22"/>
          <w:szCs w:val="22"/>
        </w:rPr>
        <w:tab/>
      </w:r>
      <w:r>
        <w:rPr>
          <w:sz w:val="22"/>
          <w:szCs w:val="22"/>
        </w:rPr>
        <w:tab/>
        <w:t>22 S. Carroll St., Madison</w:t>
      </w:r>
    </w:p>
    <w:p w:rsidR="005B5CDE" w:rsidRPr="005B5CDE" w:rsidRDefault="005B5CDE" w:rsidP="005B5CDE">
      <w:pPr>
        <w:pStyle w:val="NoSpacing"/>
        <w:ind w:firstLine="720"/>
        <w:jc w:val="both"/>
        <w:rPr>
          <w:sz w:val="22"/>
          <w:szCs w:val="22"/>
        </w:rPr>
      </w:pPr>
    </w:p>
    <w:p w:rsidR="003E67FE" w:rsidRPr="00EF2AA8" w:rsidRDefault="005B5CDE" w:rsidP="003E67FE">
      <w:pPr>
        <w:pStyle w:val="NoSpacing"/>
        <w:jc w:val="center"/>
        <w:rPr>
          <w:sz w:val="22"/>
          <w:szCs w:val="22"/>
        </w:rPr>
      </w:pPr>
      <w:r>
        <w:rPr>
          <w:sz w:val="22"/>
          <w:szCs w:val="22"/>
        </w:rPr>
        <w:t>--30—30—30--</w:t>
      </w:r>
    </w:p>
    <w:sectPr w:rsidR="003E67FE" w:rsidRPr="00EF2AA8" w:rsidSect="008F2442">
      <w:headerReference w:type="default" r:id="rId10"/>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B0" w:rsidRDefault="005D71B0" w:rsidP="00E33BEA">
      <w:r>
        <w:separator/>
      </w:r>
    </w:p>
  </w:endnote>
  <w:endnote w:type="continuationSeparator" w:id="0">
    <w:p w:rsidR="005D71B0" w:rsidRDefault="005D71B0" w:rsidP="00E3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TC Stone Serif Std Medium">
    <w:altName w:val="Footlight MT 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B0" w:rsidRDefault="005D71B0" w:rsidP="00E33BEA">
      <w:r>
        <w:separator/>
      </w:r>
    </w:p>
  </w:footnote>
  <w:footnote w:type="continuationSeparator" w:id="0">
    <w:p w:rsidR="005D71B0" w:rsidRDefault="005D71B0" w:rsidP="00E3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2ED" w:rsidRDefault="00655131" w:rsidP="00C83ECF">
    <w:pPr>
      <w:pStyle w:val="Header"/>
      <w:jc w:val="center"/>
      <w:rPr>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-473710</wp:posOffset>
              </wp:positionH>
              <wp:positionV relativeFrom="paragraph">
                <wp:posOffset>1106805</wp:posOffset>
              </wp:positionV>
              <wp:extent cx="7820025" cy="9525"/>
              <wp:effectExtent l="19050" t="19050" r="9525" b="285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0025" cy="9525"/>
                      </a:xfrm>
                      <a:prstGeom prst="straightConnector1">
                        <a:avLst/>
                      </a:prstGeom>
                      <a:noFill/>
                      <a:ln w="381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7.3pt;margin-top:87.15pt;width:615.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EduAIAAKkFAAAOAAAAZHJzL2Uyb0RvYy54bWysVE1v2zAMvQ/YfxB8d23HduwETYrUH7t0&#10;W7F22Fmx5ViYLBmSEicY+t9HyYm7dJdh6EXQB/n4SD7x9u7YMXQgUlHBV05w4zuI8ErUlO9Wzvfn&#10;0k0dpDTmNWaCk5VzIsq5W3/8cDv0SzITrWA1kQhAuFoO/cppte6XnqeqlnRY3YiecHhshOywhqPc&#10;ebXEA6B3zJv5/twbhKx7KSqiFNzm46OztvhNQyr9tWkU0YitHOCm7SrtujWrt77Fy53EfUurMw38&#10;Hyw6TDkEnaByrDHaS/oXVEcrKZRo9E0lOk80Da2IzQGyCfw32Ty1uCc2FyiO6qcyqfeDrb4cHiWi&#10;NfTOQRx30KLNXgsbGQWmPEOvlmCV8UdpEqyO/Kl/ENVPhbjIWsx3xBo/n3rwtR7elYs5qB6CbIfP&#10;ogYbDPi2VsdGdgYSqoCOtiWnqSXkqFEFl0kKXZ7FDqrgbRHDDih5eHnx7aXSn4jokNmsHKUlprtW&#10;Z4Jz6L2QgY2EDw9Kj44XBxOYi5IyZiXAOBpWTpgGvm89lGC0Nq/GTsndNmMSHTCoKCijRZKfaVyZ&#10;SbHntUVrCa6L815jysY90Gbc4BErzJESnI4atvYekrai+bXwF0VapJEbzeaFG/l57m7KLHLnZZDE&#10;eZhnWR68GKJBtGxpXRNuuF4EHET/JpDzVxqlN0l4qop3jW7rDmSvmW7K2E+iMHWTJA7dKCx89z4t&#10;M3eTBfN5Utxn98UbpoXNXr0P2amUhpXYayKf2npAW7aX3zCoeh7G0FFUU6OO2SJJQ3OAARCmaRwv&#10;YDphtoPJVWnpICn0D6pbq2ejRIN51ftZFJbz8R6zvsWjIiACxBjldTa3tZrojJW7NN2cpradi/Fa&#10;WxDJRRD2H5mvM37CrahPj9KEMV8K5oF1Os8uM3D+PFur1wm7/g0AAP//AwBQSwMEFAAGAAgAAAAh&#10;ADer5TrjAAAADAEAAA8AAABkcnMvZG93bnJldi54bWxMj01Pg0AQhu8m/ofNmHgx7VJbaIssjdEY&#10;Lz1I7Ue8LewUiOwsYZcW/73LSY8z75N3nkk2g27YBTtbGxIwmwbAkAqjaioF7D/fJitg1klSsjGE&#10;An7Qwia9vUlkrMyVMrzsXMl8CdlYCqica2PObVGhlnZqWiSfnU2npfNjV3LVyasv1w1/DIKIa1mT&#10;v1DJFl8qLL53vRbQPLyfs8O2z05f6/lHvqejCl+PQtzfDc9PwBwO7g+GUd+rQ+qdctOTsqwRMFku&#10;Io/6YLmYAxuJWRitgeXjKlwBTxP+/4n0FwAA//8DAFBLAQItABQABgAIAAAAIQC2gziS/gAAAOEB&#10;AAATAAAAAAAAAAAAAAAAAAAAAABbQ29udGVudF9UeXBlc10ueG1sUEsBAi0AFAAGAAgAAAAhADj9&#10;If/WAAAAlAEAAAsAAAAAAAAAAAAAAAAALwEAAF9yZWxzLy5yZWxzUEsBAi0AFAAGAAgAAAAhAGV+&#10;kR24AgAAqQUAAA4AAAAAAAAAAAAAAAAALgIAAGRycy9lMm9Eb2MueG1sUEsBAi0AFAAGAAgAAAAh&#10;ADer5TrjAAAADAEAAA8AAAAAAAAAAAAAAAAAEgUAAGRycy9kb3ducmV2LnhtbFBLBQYAAAAABAAE&#10;APMAAAAiBgAAAAA=&#10;" strokecolor="#1f497d" strokeweight="3pt">
              <v:shadow color="#243f60" opacity=".5" offset="1pt,.74833mm"/>
            </v:shape>
          </w:pict>
        </mc:Fallback>
      </mc:AlternateContent>
    </w:r>
    <w:r w:rsidR="008F2442">
      <w:rPr>
        <w:noProof/>
      </w:rPr>
      <w:drawing>
        <wp:inline distT="0" distB="0" distL="0" distR="0">
          <wp:extent cx="3027680" cy="1121410"/>
          <wp:effectExtent l="19050" t="0" r="1270" b="0"/>
          <wp:docPr id="2" name="Picture 1" descr="L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M"/>
                  <pic:cNvPicPr>
                    <a:picLocks noChangeAspect="1" noChangeArrowheads="1"/>
                  </pic:cNvPicPr>
                </pic:nvPicPr>
                <pic:blipFill>
                  <a:blip r:embed="rId1"/>
                  <a:srcRect/>
                  <a:stretch>
                    <a:fillRect/>
                  </a:stretch>
                </pic:blipFill>
                <pic:spPr bwMode="auto">
                  <a:xfrm>
                    <a:off x="0" y="0"/>
                    <a:ext cx="3027680" cy="1121410"/>
                  </a:xfrm>
                  <a:prstGeom prst="rect">
                    <a:avLst/>
                  </a:prstGeom>
                  <a:noFill/>
                  <a:ln w="9525">
                    <a:noFill/>
                    <a:miter lim="800000"/>
                    <a:headEnd/>
                    <a:tailEnd/>
                  </a:ln>
                </pic:spPr>
              </pic:pic>
            </a:graphicData>
          </a:graphic>
        </wp:inline>
      </w:drawing>
    </w:r>
  </w:p>
  <w:p w:rsidR="008242ED" w:rsidRDefault="00655131" w:rsidP="00C83E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4951"/>
    <w:multiLevelType w:val="hybridMultilevel"/>
    <w:tmpl w:val="D80E3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D7961"/>
    <w:multiLevelType w:val="hybridMultilevel"/>
    <w:tmpl w:val="E4AC4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84D2C4B"/>
    <w:multiLevelType w:val="hybridMultilevel"/>
    <w:tmpl w:val="F1D62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1C1FCD"/>
    <w:multiLevelType w:val="hybridMultilevel"/>
    <w:tmpl w:val="9ED28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42"/>
    <w:rsid w:val="001658AC"/>
    <w:rsid w:val="00166AFA"/>
    <w:rsid w:val="001E25F1"/>
    <w:rsid w:val="001E3140"/>
    <w:rsid w:val="001F5116"/>
    <w:rsid w:val="003E67FE"/>
    <w:rsid w:val="005B5CDE"/>
    <w:rsid w:val="005D71B0"/>
    <w:rsid w:val="005F6907"/>
    <w:rsid w:val="006417C3"/>
    <w:rsid w:val="00655131"/>
    <w:rsid w:val="006A0B21"/>
    <w:rsid w:val="008B0748"/>
    <w:rsid w:val="008F2442"/>
    <w:rsid w:val="00955D1A"/>
    <w:rsid w:val="00CB644F"/>
    <w:rsid w:val="00CD36AC"/>
    <w:rsid w:val="00DA626C"/>
    <w:rsid w:val="00E33BEA"/>
    <w:rsid w:val="00EF2AA8"/>
    <w:rsid w:val="00FD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3">
    <w:name w:val="p33"/>
    <w:basedOn w:val="Normal"/>
    <w:uiPriority w:val="99"/>
    <w:rsid w:val="008F2442"/>
    <w:pPr>
      <w:tabs>
        <w:tab w:val="left" w:pos="204"/>
      </w:tabs>
      <w:jc w:val="both"/>
    </w:pPr>
  </w:style>
  <w:style w:type="character" w:styleId="Hyperlink">
    <w:name w:val="Hyperlink"/>
    <w:basedOn w:val="DefaultParagraphFont"/>
    <w:rsid w:val="008F2442"/>
    <w:rPr>
      <w:color w:val="0000FF"/>
      <w:u w:val="single"/>
    </w:rPr>
  </w:style>
  <w:style w:type="paragraph" w:styleId="Header">
    <w:name w:val="header"/>
    <w:basedOn w:val="Normal"/>
    <w:link w:val="HeaderChar"/>
    <w:uiPriority w:val="99"/>
    <w:unhideWhenUsed/>
    <w:rsid w:val="008F2442"/>
    <w:pPr>
      <w:tabs>
        <w:tab w:val="center" w:pos="4680"/>
        <w:tab w:val="right" w:pos="9360"/>
      </w:tabs>
    </w:pPr>
  </w:style>
  <w:style w:type="character" w:customStyle="1" w:styleId="HeaderChar">
    <w:name w:val="Header Char"/>
    <w:basedOn w:val="DefaultParagraphFont"/>
    <w:link w:val="Header"/>
    <w:uiPriority w:val="99"/>
    <w:rsid w:val="008F2442"/>
    <w:rPr>
      <w:rFonts w:ascii="Times New Roman" w:eastAsia="Times New Roman" w:hAnsi="Times New Roman" w:cs="Times New Roman"/>
      <w:sz w:val="24"/>
      <w:szCs w:val="24"/>
    </w:rPr>
  </w:style>
  <w:style w:type="paragraph" w:styleId="NoSpacing">
    <w:name w:val="No Spacing"/>
    <w:uiPriority w:val="1"/>
    <w:qFormat/>
    <w:rsid w:val="008F24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442"/>
    <w:rPr>
      <w:rFonts w:ascii="Tahoma" w:hAnsi="Tahoma" w:cs="Tahoma"/>
      <w:sz w:val="16"/>
      <w:szCs w:val="16"/>
    </w:rPr>
  </w:style>
  <w:style w:type="character" w:customStyle="1" w:styleId="BalloonTextChar">
    <w:name w:val="Balloon Text Char"/>
    <w:basedOn w:val="DefaultParagraphFont"/>
    <w:link w:val="BalloonText"/>
    <w:uiPriority w:val="99"/>
    <w:semiHidden/>
    <w:rsid w:val="008F2442"/>
    <w:rPr>
      <w:rFonts w:ascii="Tahoma" w:eastAsia="Times New Roman" w:hAnsi="Tahoma" w:cs="Tahoma"/>
      <w:sz w:val="16"/>
      <w:szCs w:val="16"/>
    </w:rPr>
  </w:style>
  <w:style w:type="paragraph" w:customStyle="1" w:styleId="Default">
    <w:name w:val="Default"/>
    <w:rsid w:val="00EF2AA8"/>
    <w:pPr>
      <w:widowControl w:val="0"/>
      <w:autoSpaceDE w:val="0"/>
      <w:autoSpaceDN w:val="0"/>
      <w:adjustRightInd w:val="0"/>
      <w:spacing w:after="0" w:line="240" w:lineRule="auto"/>
    </w:pPr>
    <w:rPr>
      <w:rFonts w:ascii="ITC Stone Serif Std Medium" w:eastAsia="Cambria" w:hAnsi="ITC Stone Serif Std Medium" w:cs="ITC Stone Serif Std Medium"/>
      <w:color w:val="000000"/>
      <w:sz w:val="24"/>
      <w:szCs w:val="24"/>
    </w:rPr>
  </w:style>
  <w:style w:type="character" w:styleId="FollowedHyperlink">
    <w:name w:val="FollowedHyperlink"/>
    <w:basedOn w:val="DefaultParagraphFont"/>
    <w:uiPriority w:val="99"/>
    <w:semiHidden/>
    <w:unhideWhenUsed/>
    <w:rsid w:val="00EF2A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3">
    <w:name w:val="p33"/>
    <w:basedOn w:val="Normal"/>
    <w:uiPriority w:val="99"/>
    <w:rsid w:val="008F2442"/>
    <w:pPr>
      <w:tabs>
        <w:tab w:val="left" w:pos="204"/>
      </w:tabs>
      <w:jc w:val="both"/>
    </w:pPr>
  </w:style>
  <w:style w:type="character" w:styleId="Hyperlink">
    <w:name w:val="Hyperlink"/>
    <w:basedOn w:val="DefaultParagraphFont"/>
    <w:rsid w:val="008F2442"/>
    <w:rPr>
      <w:color w:val="0000FF"/>
      <w:u w:val="single"/>
    </w:rPr>
  </w:style>
  <w:style w:type="paragraph" w:styleId="Header">
    <w:name w:val="header"/>
    <w:basedOn w:val="Normal"/>
    <w:link w:val="HeaderChar"/>
    <w:uiPriority w:val="99"/>
    <w:unhideWhenUsed/>
    <w:rsid w:val="008F2442"/>
    <w:pPr>
      <w:tabs>
        <w:tab w:val="center" w:pos="4680"/>
        <w:tab w:val="right" w:pos="9360"/>
      </w:tabs>
    </w:pPr>
  </w:style>
  <w:style w:type="character" w:customStyle="1" w:styleId="HeaderChar">
    <w:name w:val="Header Char"/>
    <w:basedOn w:val="DefaultParagraphFont"/>
    <w:link w:val="Header"/>
    <w:uiPriority w:val="99"/>
    <w:rsid w:val="008F2442"/>
    <w:rPr>
      <w:rFonts w:ascii="Times New Roman" w:eastAsia="Times New Roman" w:hAnsi="Times New Roman" w:cs="Times New Roman"/>
      <w:sz w:val="24"/>
      <w:szCs w:val="24"/>
    </w:rPr>
  </w:style>
  <w:style w:type="paragraph" w:styleId="NoSpacing">
    <w:name w:val="No Spacing"/>
    <w:uiPriority w:val="1"/>
    <w:qFormat/>
    <w:rsid w:val="008F24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442"/>
    <w:rPr>
      <w:rFonts w:ascii="Tahoma" w:hAnsi="Tahoma" w:cs="Tahoma"/>
      <w:sz w:val="16"/>
      <w:szCs w:val="16"/>
    </w:rPr>
  </w:style>
  <w:style w:type="character" w:customStyle="1" w:styleId="BalloonTextChar">
    <w:name w:val="Balloon Text Char"/>
    <w:basedOn w:val="DefaultParagraphFont"/>
    <w:link w:val="BalloonText"/>
    <w:uiPriority w:val="99"/>
    <w:semiHidden/>
    <w:rsid w:val="008F2442"/>
    <w:rPr>
      <w:rFonts w:ascii="Tahoma" w:eastAsia="Times New Roman" w:hAnsi="Tahoma" w:cs="Tahoma"/>
      <w:sz w:val="16"/>
      <w:szCs w:val="16"/>
    </w:rPr>
  </w:style>
  <w:style w:type="paragraph" w:customStyle="1" w:styleId="Default">
    <w:name w:val="Default"/>
    <w:rsid w:val="00EF2AA8"/>
    <w:pPr>
      <w:widowControl w:val="0"/>
      <w:autoSpaceDE w:val="0"/>
      <w:autoSpaceDN w:val="0"/>
      <w:adjustRightInd w:val="0"/>
      <w:spacing w:after="0" w:line="240" w:lineRule="auto"/>
    </w:pPr>
    <w:rPr>
      <w:rFonts w:ascii="ITC Stone Serif Std Medium" w:eastAsia="Cambria" w:hAnsi="ITC Stone Serif Std Medium" w:cs="ITC Stone Serif Std Medium"/>
      <w:color w:val="000000"/>
      <w:sz w:val="24"/>
      <w:szCs w:val="24"/>
    </w:rPr>
  </w:style>
  <w:style w:type="character" w:styleId="FollowedHyperlink">
    <w:name w:val="FollowedHyperlink"/>
    <w:basedOn w:val="DefaultParagraphFont"/>
    <w:uiPriority w:val="99"/>
    <w:semiHidden/>
    <w:unhideWhenUsed/>
    <w:rsid w:val="00EF2A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madisonchildrensmuseum.org/owa/redir.aspx?C=3ae832e28e5248e2bfcfe271a1d3d346&amp;URL=http%3a%2f%2fwww.leadershipgreatermadison.org%2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ventbrite.com/event/82459949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Madison Gas and Electric</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Buss</dc:creator>
  <cp:lastModifiedBy>Day, Martin</cp:lastModifiedBy>
  <cp:revision>2</cp:revision>
  <dcterms:created xsi:type="dcterms:W3CDTF">2013-10-01T15:38:00Z</dcterms:created>
  <dcterms:modified xsi:type="dcterms:W3CDTF">2013-10-01T15:38:00Z</dcterms:modified>
</cp:coreProperties>
</file>